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710B5EDC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6E95B5DB" w:rsidP="6E95B5DB">
            <w:pPr>
              <w:rPr>
                <w:sz w:val="20"/>
                <w:szCs w:val="20"/>
              </w:rPr>
            </w:pPr>
            <w:r w:rsidRPr="6E95B5DB">
              <w:rPr>
                <w:sz w:val="20"/>
                <w:szCs w:val="20"/>
              </w:rPr>
              <w:t>Fotografia reporterska</w:t>
            </w:r>
          </w:p>
        </w:tc>
      </w:tr>
      <w:tr w:rsidR="00CE1CE1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E534DB" w:rsidRDefault="00E534DB" w:rsidP="6E95B5DB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UTH/F/P/DZ</w:t>
            </w:r>
            <w:r w:rsidR="6E95B5DB" w:rsidRPr="00E534DB">
              <w:rPr>
                <w:sz w:val="20"/>
                <w:szCs w:val="20"/>
              </w:rPr>
              <w:t>/B2/ST/1(l)/5Z/21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E534D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6E95B5DB" w:rsidP="6E95B5DB">
            <w:pPr>
              <w:rPr>
                <w:i/>
                <w:sz w:val="20"/>
                <w:szCs w:val="20"/>
              </w:rPr>
            </w:pPr>
            <w:r w:rsidRPr="6E95B5DB">
              <w:rPr>
                <w:sz w:val="20"/>
                <w:szCs w:val="20"/>
              </w:rPr>
              <w:t>Press Photography</w:t>
            </w:r>
          </w:p>
        </w:tc>
      </w:tr>
      <w:tr w:rsidR="005C100B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27E64C0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27E64C0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27E64C00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4A5FBA" w:rsidP="6E95B5D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77EC" w:rsidRPr="005C100B" w:rsidTr="27E64C0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E95B5DB" w:rsidP="6E95B5DB">
            <w:pPr>
              <w:spacing w:line="259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6E95B5DB">
              <w:rPr>
                <w:sz w:val="20"/>
                <w:szCs w:val="20"/>
              </w:rPr>
              <w:t>piąty</w:t>
            </w:r>
          </w:p>
        </w:tc>
      </w:tr>
      <w:tr w:rsidR="005C100B" w:rsidRPr="005C100B" w:rsidTr="27E64C0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E95B5DB" w:rsidP="6E95B5D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E95B5DB">
              <w:rPr>
                <w:sz w:val="20"/>
                <w:szCs w:val="20"/>
              </w:rPr>
              <w:t>Grupa zajęć kierunkowych - do wyboru</w:t>
            </w:r>
            <w:r w:rsidR="00E534DB">
              <w:rPr>
                <w:sz w:val="20"/>
                <w:szCs w:val="20"/>
              </w:rPr>
              <w:t xml:space="preserve"> (B2)</w:t>
            </w:r>
          </w:p>
        </w:tc>
      </w:tr>
      <w:tr w:rsidR="005C100B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E95B5DB" w:rsidP="6E95B5D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E95B5DB">
              <w:rPr>
                <w:rFonts w:eastAsia="Calibri"/>
                <w:sz w:val="20"/>
                <w:szCs w:val="20"/>
                <w:lang w:eastAsia="en-US"/>
              </w:rPr>
              <w:t>Do wyboru</w:t>
            </w:r>
          </w:p>
        </w:tc>
      </w:tr>
      <w:tr w:rsidR="005C100B" w:rsidRPr="005C100B" w:rsidTr="27E64C00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27E64C00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534DB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534DB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6E95B5DB" w:rsidP="6E95B5DB">
            <w:pPr>
              <w:rPr>
                <w:rFonts w:eastAsia="Calibri"/>
                <w:sz w:val="20"/>
                <w:szCs w:val="20"/>
              </w:rPr>
            </w:pPr>
            <w:r w:rsidRPr="6E95B5DB">
              <w:rPr>
                <w:rFonts w:eastAsia="Calibri"/>
                <w:sz w:val="20"/>
                <w:szCs w:val="20"/>
              </w:rPr>
              <w:t>3ECTS</w:t>
            </w:r>
          </w:p>
        </w:tc>
      </w:tr>
      <w:tr w:rsidR="00CE1CE1" w:rsidRPr="005C100B" w:rsidTr="27E64C00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534DB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534DB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27E64C00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E95B5DB" w:rsidP="6E95B5DB">
            <w:pPr>
              <w:rPr>
                <w:sz w:val="20"/>
                <w:szCs w:val="20"/>
              </w:rPr>
            </w:pPr>
            <w:r w:rsidRPr="6E95B5DB">
              <w:rPr>
                <w:sz w:val="20"/>
                <w:szCs w:val="20"/>
              </w:rPr>
              <w:t>30 [h]</w:t>
            </w:r>
          </w:p>
        </w:tc>
        <w:tc>
          <w:tcPr>
            <w:tcW w:w="96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534DB" w:rsidRPr="005C100B" w:rsidTr="27E64C00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534DB" w:rsidRPr="00763C6C" w:rsidRDefault="00E534D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E534DB" w:rsidRPr="00763C6C" w:rsidRDefault="00E534D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34DB" w:rsidRPr="00763C6C" w:rsidRDefault="00E534DB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34DB" w:rsidRPr="005C100B" w:rsidRDefault="00E534DB" w:rsidP="6E95B5D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E95B5DB">
              <w:rPr>
                <w:rFonts w:eastAsia="Calibri"/>
                <w:sz w:val="20"/>
                <w:szCs w:val="20"/>
                <w:lang w:eastAsia="en-US"/>
              </w:rPr>
              <w:t>3 ECTS</w:t>
            </w:r>
          </w:p>
        </w:tc>
      </w:tr>
      <w:tr w:rsidR="00E534DB" w:rsidRPr="005C100B" w:rsidTr="27E64C00">
        <w:trPr>
          <w:trHeight w:val="454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E534DB" w:rsidRPr="005C100B" w:rsidRDefault="00E534D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E534DB" w:rsidRPr="005C100B" w:rsidRDefault="00E534D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34DB" w:rsidRPr="004A5FBA" w:rsidRDefault="00E534DB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34DB" w:rsidRPr="005C100B" w:rsidRDefault="00E534D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E534DB" w:rsidRPr="005C100B" w:rsidTr="27E64C00">
        <w:trPr>
          <w:trHeight w:val="363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E534DB" w:rsidRPr="005C100B" w:rsidRDefault="00E534D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E534DB" w:rsidRPr="005C100B" w:rsidRDefault="00E534D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34DB" w:rsidRPr="00E534DB" w:rsidRDefault="00E534DB" w:rsidP="27E64C00">
            <w:pPr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</w:t>
            </w:r>
            <w:r w:rsidRPr="00E534DB">
              <w:rPr>
                <w:rFonts w:eastAsia="Calibri"/>
                <w:sz w:val="20"/>
                <w:szCs w:val="20"/>
                <w:lang w:eastAsia="en-US"/>
              </w:rPr>
              <w:t>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34DB" w:rsidRPr="00E534DB" w:rsidRDefault="00E534DB" w:rsidP="27E64C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534DB">
              <w:rPr>
                <w:rFonts w:eastAsia="Calibri"/>
                <w:sz w:val="20"/>
                <w:szCs w:val="20"/>
                <w:lang w:eastAsia="en-US"/>
              </w:rPr>
              <w:t>1,5 ECTS</w:t>
            </w:r>
          </w:p>
        </w:tc>
      </w:tr>
      <w:tr w:rsidR="00E534DB" w:rsidRPr="005C100B" w:rsidTr="27E64C00">
        <w:trPr>
          <w:trHeight w:val="363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E534DB" w:rsidRPr="005C100B" w:rsidRDefault="00E534D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E534DB" w:rsidRPr="005C100B" w:rsidRDefault="00E534D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34DB" w:rsidRPr="00E534DB" w:rsidRDefault="00E534DB" w:rsidP="27E64C00">
            <w:pPr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34DB">
              <w:rPr>
                <w:rFonts w:eastAsia="Calibri"/>
                <w:sz w:val="20"/>
                <w:szCs w:val="20"/>
                <w:lang w:eastAsia="en-US"/>
              </w:rPr>
              <w:t>Nauki o sztuce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34DB" w:rsidRPr="00E534DB" w:rsidRDefault="00E534DB" w:rsidP="27E64C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534DB">
              <w:rPr>
                <w:rFonts w:eastAsia="Calibri"/>
                <w:sz w:val="20"/>
                <w:szCs w:val="20"/>
                <w:lang w:eastAsia="en-US"/>
              </w:rPr>
              <w:t>1,5 ECTS</w:t>
            </w:r>
          </w:p>
        </w:tc>
      </w:tr>
      <w:tr w:rsidR="005C100B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27E64C0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6E95B5DB" w:rsidP="6E95B5DB">
            <w:pPr>
              <w:rPr>
                <w:sz w:val="20"/>
                <w:szCs w:val="20"/>
              </w:rPr>
            </w:pPr>
            <w:r w:rsidRPr="00E534DB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2A1BFA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6E95B5DB" w:rsidP="6E95B5DB">
            <w:pPr>
              <w:tabs>
                <w:tab w:val="left" w:pos="4073"/>
              </w:tabs>
              <w:spacing w:line="259" w:lineRule="auto"/>
              <w:rPr>
                <w:sz w:val="20"/>
                <w:szCs w:val="20"/>
              </w:rPr>
            </w:pPr>
            <w:r w:rsidRPr="6E95B5DB">
              <w:rPr>
                <w:sz w:val="20"/>
                <w:szCs w:val="20"/>
              </w:rPr>
              <w:t>Dr hab. Mariusz Dański</w:t>
            </w:r>
          </w:p>
        </w:tc>
      </w:tr>
      <w:tr w:rsidR="002A1BFA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6E95B5DB" w:rsidP="6E95B5DB">
            <w:pPr>
              <w:tabs>
                <w:tab w:val="left" w:pos="4073"/>
              </w:tabs>
              <w:spacing w:line="259" w:lineRule="auto"/>
              <w:rPr>
                <w:sz w:val="20"/>
                <w:szCs w:val="20"/>
              </w:rPr>
            </w:pPr>
            <w:r w:rsidRPr="6E95B5DB">
              <w:rPr>
                <w:sz w:val="20"/>
                <w:szCs w:val="20"/>
              </w:rPr>
              <w:t>Dr hab. Mariusz Dański</w:t>
            </w:r>
          </w:p>
        </w:tc>
      </w:tr>
      <w:tr w:rsidR="002A1BFA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375B60A3" w:rsidP="375B60A3">
            <w:pPr>
              <w:rPr>
                <w:sz w:val="20"/>
                <w:szCs w:val="20"/>
                <w:lang w:val="en-US"/>
              </w:rPr>
            </w:pPr>
            <w:r w:rsidRPr="375B60A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27E64C0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E66E53" w:rsidP="6E95B5DB">
            <w:pPr>
              <w:spacing w:line="259" w:lineRule="auto"/>
              <w:rPr>
                <w:sz w:val="20"/>
                <w:szCs w:val="20"/>
              </w:rPr>
            </w:pPr>
            <w:hyperlink r:id="rId8">
              <w:r w:rsidR="6E95B5DB" w:rsidRPr="6E95B5DB">
                <w:rPr>
                  <w:rStyle w:val="Hipercze"/>
                  <w:sz w:val="20"/>
                  <w:szCs w:val="20"/>
                  <w:lang w:val="de-DE"/>
                </w:rPr>
                <w:t>mdanski@uthrad.pl</w:t>
              </w:r>
            </w:hyperlink>
            <w:r w:rsidR="6E95B5DB" w:rsidRPr="6E95B5DB">
              <w:rPr>
                <w:sz w:val="20"/>
                <w:szCs w:val="20"/>
                <w:lang w:val="de-DE"/>
              </w:rPr>
              <w:t>, 7876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710B5EDC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6E95B5DB" w:rsidP="6E95B5DB">
            <w:pPr>
              <w:tabs>
                <w:tab w:val="left" w:pos="4073"/>
              </w:tabs>
              <w:spacing w:after="200"/>
              <w:ind w:left="-104"/>
              <w:rPr>
                <w:sz w:val="20"/>
                <w:szCs w:val="20"/>
              </w:rPr>
            </w:pPr>
            <w:r w:rsidRPr="6E95B5DB">
              <w:rPr>
                <w:sz w:val="20"/>
                <w:szCs w:val="20"/>
              </w:rPr>
              <w:t>Celem kształcenia jest przekazanie słuchaczom podstawowej wiedzy na temat historii fotografii prasowej, zasad budowy obrazu i najważniejszych środków wyrazu. Praktyczne zapoznanie z najważniejszymi tematami realizowanymi przez fotoreporterów i fotoedytorów prasowych, a także nauka dostosowania ilustracji do potrzeb danego wydawnictwa. W trakcie zajęć słuchacze powinni zdobyć umiejętności wykonywania podstawowych tematów fotograficznych, doboru i selekcji ilustracji.</w:t>
            </w:r>
          </w:p>
        </w:tc>
      </w:tr>
      <w:tr w:rsidR="004A5FBA" w:rsidRPr="005C100B" w:rsidTr="710B5EDC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6E95B5DB" w:rsidP="6E95B5DB">
            <w:pPr>
              <w:tabs>
                <w:tab w:val="left" w:pos="4073"/>
              </w:tabs>
              <w:spacing w:after="200"/>
              <w:contextualSpacing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Zajęcia ukierunkowane są szczególnie na: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3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nauczenie odróżniania zdjęć reporterskich od pozostałych rodzajów fotografii [1 h];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3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zwrócenie uwagi na prawidłową budowę (kompozycję) obrazu i jej wpływ na odbiór przekazu ilustracji przez czytelnika [2 h];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3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przygotowanie do samodzielnej realizacji fotograficznego materiału dziennikarskiego [2 h];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3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zapoznanie słuchaczy z problemami współpracy z fotoreporterami prasowymi [1 h];</w:t>
            </w:r>
          </w:p>
          <w:p w:rsidR="004A5FBA" w:rsidRPr="00763C6C" w:rsidRDefault="6E95B5DB" w:rsidP="6E95B5DB">
            <w:pPr>
              <w:tabs>
                <w:tab w:val="left" w:pos="4073"/>
              </w:tabs>
              <w:spacing w:after="200"/>
              <w:contextualSpacing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Ćwiczenia praktyczne (tematy):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2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Realizacja fotoreportażu;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2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Fotografia inscenizowana;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2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Portret uliczny.</w:t>
            </w:r>
          </w:p>
        </w:tc>
      </w:tr>
      <w:tr w:rsidR="004A5FBA" w:rsidRPr="005C100B" w:rsidTr="710B5EDC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6E95B5DB" w:rsidP="6E95B5DB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metody podające (wykład informacyjny)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metody problemowe (wykład problemowy)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metody aktywizujące (dyskusja dydaktyczna)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metody eksponujące (film, ekspozycja, pokaz)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metody programowane (z wykorzystaniem komputera)</w:t>
            </w:r>
          </w:p>
          <w:p w:rsidR="004A5FBA" w:rsidRPr="00763C6C" w:rsidRDefault="6E95B5DB" w:rsidP="6E95B5DB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6E95B5DB">
              <w:rPr>
                <w:sz w:val="20"/>
                <w:szCs w:val="20"/>
              </w:rPr>
              <w:t>metody praktyczne (pokaz, symulacja)</w:t>
            </w:r>
          </w:p>
        </w:tc>
      </w:tr>
      <w:tr w:rsidR="005C100B" w:rsidRPr="005C100B" w:rsidTr="710B5EDC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Pr="00542331" w:rsidRDefault="710B5EDC" w:rsidP="710B5E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5C100B" w:rsidRPr="002A1BFA" w:rsidRDefault="710B5EDC" w:rsidP="710B5E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Opracowanie zestawu prac – 75 % oceny.</w:t>
            </w:r>
          </w:p>
          <w:p w:rsidR="005C100B" w:rsidRPr="002A1BFA" w:rsidRDefault="710B5EDC" w:rsidP="710B5E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Aktywność na zajęciach – 25 % oceny.</w:t>
            </w:r>
          </w:p>
          <w:p w:rsidR="005C100B" w:rsidRPr="002A1BFA" w:rsidRDefault="710B5EDC" w:rsidP="710B5E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Aktywność na zajęciach ocenia się wg skali:</w:t>
            </w:r>
          </w:p>
          <w:p w:rsidR="005C100B" w:rsidRPr="002A1BFA" w:rsidRDefault="710B5EDC" w:rsidP="710B5E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- ocena bdb (5) – aktywność na 9 i więcej zajęciach,</w:t>
            </w:r>
          </w:p>
          <w:p w:rsidR="005C100B" w:rsidRPr="002A1BFA" w:rsidRDefault="710B5EDC" w:rsidP="710B5EDC">
            <w:pPr>
              <w:autoSpaceDE w:val="0"/>
              <w:autoSpaceDN w:val="0"/>
              <w:adjustRightInd w:val="0"/>
              <w:ind w:left="357" w:hanging="357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- ocena db (4) – aktywność na 6-8 zajęciach,</w:t>
            </w:r>
          </w:p>
          <w:p w:rsidR="005C100B" w:rsidRPr="002A1BFA" w:rsidRDefault="710B5EDC" w:rsidP="710B5E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- ocena dst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27E64C00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27E64C00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27E64C00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710B5EDC" w:rsidP="710B5EDC">
            <w:pPr>
              <w:tabs>
                <w:tab w:val="left" w:pos="4073"/>
              </w:tabs>
              <w:spacing w:after="200"/>
              <w:ind w:left="-1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Student ma wiedzę na temat  narzędzi (sprzęt i oprogramowanie) wykorzystywanych przy pracy nad fotografią reporterską; zna podstawowe formaty zapisu i przetwarzania zdjęć oraz wie jakie są techniki wykorzystywane przy pracach nad fotografią reporterską.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83122B" w:rsidRDefault="710B5EDC" w:rsidP="710B5EDC">
            <w:pPr>
              <w:spacing w:after="200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K_WG01</w:t>
            </w:r>
          </w:p>
          <w:p w:rsidR="009B3F25" w:rsidRPr="0083122B" w:rsidRDefault="710B5EDC" w:rsidP="710B5EDC">
            <w:pPr>
              <w:spacing w:after="200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K_WG08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Ocena jakościowa</w:t>
            </w:r>
          </w:p>
          <w:p w:rsidR="009B3F25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aktywności na zajęciach</w:t>
            </w:r>
          </w:p>
        </w:tc>
      </w:tr>
      <w:tr w:rsidR="00763C6C" w:rsidRPr="005C100B" w:rsidTr="27E64C00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710B5EDC" w:rsidP="710B5EDC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Student potrafili posługiwać się nowoczesnymi narzędziami właściwymi dla fotografa reporterskiego oraz potrafi zrobić fotografię w zależności od lokalizacji, przygotować prezentację multimedialną, a także przygotować samą fotografię do cyfrowego.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9B3F25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K_UW03</w:t>
            </w:r>
          </w:p>
          <w:p w:rsidR="00763C6C" w:rsidRPr="009B3F25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K_UW05</w:t>
            </w:r>
          </w:p>
          <w:p w:rsidR="00763C6C" w:rsidRPr="009B3F25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K_UO17</w:t>
            </w:r>
          </w:p>
          <w:p w:rsidR="00763C6C" w:rsidRPr="009B3F25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K_UU21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710B5EDC" w:rsidRDefault="710B5EDC" w:rsidP="710B5EDC">
            <w:pPr>
              <w:rPr>
                <w:sz w:val="20"/>
                <w:szCs w:val="20"/>
              </w:rPr>
            </w:pPr>
          </w:p>
          <w:p w:rsidR="00763C6C" w:rsidRPr="00F204CE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Ocena jakościowa</w:t>
            </w:r>
          </w:p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aktywności na zajęciach</w:t>
            </w:r>
          </w:p>
        </w:tc>
      </w:tr>
      <w:tr w:rsidR="00763C6C" w:rsidRPr="005C100B" w:rsidTr="27E64C00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710B5EDC" w:rsidP="710B5EDC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Student ma świadomość konieczności ciągłego rozwijania się w dziedzinie fotografii reporterskiej.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83122B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K_KK01</w:t>
            </w:r>
          </w:p>
          <w:p w:rsidR="00763C6C" w:rsidRPr="0083122B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K_KK02</w:t>
            </w:r>
          </w:p>
          <w:p w:rsidR="00763C6C" w:rsidRPr="0083122B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K_KR06</w:t>
            </w:r>
          </w:p>
          <w:p w:rsidR="00763C6C" w:rsidRPr="0083122B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K_KR07</w:t>
            </w:r>
          </w:p>
          <w:p w:rsidR="00763C6C" w:rsidRPr="0083122B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63C6C" w:rsidRPr="00F204CE" w:rsidRDefault="00763C6C" w:rsidP="710B5EDC">
            <w:pPr>
              <w:jc w:val="center"/>
              <w:rPr>
                <w:sz w:val="20"/>
                <w:szCs w:val="20"/>
              </w:rPr>
            </w:pPr>
          </w:p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Ocena jakościowa</w:t>
            </w:r>
          </w:p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aktywności na zajęciach</w:t>
            </w:r>
          </w:p>
        </w:tc>
      </w:tr>
      <w:tr w:rsidR="005C100B" w:rsidRPr="005C100B" w:rsidTr="27E64C00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710B5EDC" w:rsidP="009B3F25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lastRenderedPageBreak/>
              <w:t xml:space="preserve">Stopień osiągnięcia kierunkowych efektów kształcenia: </w:t>
            </w:r>
          </w:p>
          <w:p w:rsidR="005C100B" w:rsidRPr="00467AA4" w:rsidRDefault="27E64C00" w:rsidP="27E64C00">
            <w:pPr>
              <w:rPr>
                <w:sz w:val="20"/>
                <w:szCs w:val="20"/>
              </w:rPr>
            </w:pPr>
            <w:r w:rsidRPr="27E64C00">
              <w:rPr>
                <w:sz w:val="20"/>
                <w:szCs w:val="20"/>
              </w:rPr>
              <w:t>W:  K_W01 ++, K_W08 ++</w:t>
            </w:r>
          </w:p>
          <w:p w:rsidR="005C100B" w:rsidRPr="00467AA4" w:rsidRDefault="27E64C00" w:rsidP="27E64C00">
            <w:pPr>
              <w:rPr>
                <w:sz w:val="20"/>
                <w:szCs w:val="20"/>
              </w:rPr>
            </w:pPr>
            <w:r w:rsidRPr="27E64C00">
              <w:rPr>
                <w:sz w:val="20"/>
                <w:szCs w:val="20"/>
              </w:rPr>
              <w:t>U:  K_UW03++,  K_UW05+++, K_UO17++, K_UU21+++</w:t>
            </w:r>
          </w:p>
          <w:p w:rsidR="005C100B" w:rsidRPr="00467AA4" w:rsidRDefault="710B5EDC" w:rsidP="710B5EDC">
            <w:pPr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K:  K_KK01++,  K_KK02++, K_KR06+++,  K_KR07+++,  K_KR08++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710B5ED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710B5ED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E534DB" w:rsidRDefault="710B5EDC" w:rsidP="710B5EDC">
            <w:pPr>
              <w:jc w:val="both"/>
              <w:rPr>
                <w:b/>
                <w:bCs/>
                <w:sz w:val="19"/>
                <w:szCs w:val="19"/>
              </w:rPr>
            </w:pPr>
            <w:r w:rsidRPr="00E534DB">
              <w:rPr>
                <w:b/>
                <w:bCs/>
                <w:sz w:val="19"/>
                <w:szCs w:val="19"/>
              </w:rPr>
              <w:t>Literatura podstawowa</w:t>
            </w:r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R. Barthes, Światło obrazu, Warszawa 1996.</w:t>
            </w:r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W. Dederko, Sztuka fotografowania, Warszawa COK  1986</w:t>
            </w:r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A. H. Hoy, Wielka księga fotografii, Warszawa 2006</w:t>
            </w:r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 xml:space="preserve">N. Rosenblum, Historia fotografii światowej, Bielsko-Biała 2005 </w:t>
            </w:r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S. Sontag, O fotografii, Kraków 2009</w:t>
            </w:r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Praca zbiorowa, Historia fotografii od 1839 do dziś, Kolonia 2010</w:t>
            </w:r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 xml:space="preserve">Strony internetowe: </w:t>
            </w:r>
            <w:hyperlink>
              <w:r w:rsidRPr="710B5EDC">
                <w:rPr>
                  <w:rStyle w:val="Hipercze"/>
                  <w:sz w:val="20"/>
                  <w:szCs w:val="20"/>
                </w:rPr>
                <w:t>www.fotografuj.pl</w:t>
              </w:r>
            </w:hyperlink>
            <w:r w:rsidRPr="710B5EDC">
              <w:rPr>
                <w:sz w:val="20"/>
                <w:szCs w:val="20"/>
              </w:rPr>
              <w:t xml:space="preserve">, </w:t>
            </w:r>
            <w:hyperlink>
              <w:r w:rsidRPr="710B5EDC">
                <w:rPr>
                  <w:rStyle w:val="Hipercze"/>
                  <w:sz w:val="20"/>
                  <w:szCs w:val="20"/>
                </w:rPr>
                <w:t>www.worldpressphoto.com</w:t>
              </w:r>
            </w:hyperlink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b/>
                <w:bCs/>
                <w:sz w:val="20"/>
                <w:szCs w:val="20"/>
              </w:rPr>
              <w:t>Literatura uzupełniająca:</w:t>
            </w:r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W. Dederko, Oświetlenie w fotografii, Warszawa COK 1986</w:t>
            </w:r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A. Seininger, Nauka o fotografii, Wydawnictwo Artystyczne i Filmowe, Warszawa 1987</w:t>
            </w:r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N. Freenan, Fotografia studyjna, Wydawnictwo Naukowo-Techniczne, Warszawa 1993</w:t>
            </w:r>
          </w:p>
          <w:p w:rsidR="00763C6C" w:rsidRPr="00763C6C" w:rsidRDefault="710B5EDC" w:rsidP="710B5EDC">
            <w:pPr>
              <w:jc w:val="both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 xml:space="preserve">Strony internetowe: </w:t>
            </w:r>
            <w:hyperlink r:id="rId9">
              <w:r w:rsidRPr="710B5EDC">
                <w:rPr>
                  <w:rStyle w:val="Hipercze"/>
                  <w:sz w:val="20"/>
                  <w:szCs w:val="20"/>
                </w:rPr>
                <w:t>www.fotografuj.pl</w:t>
              </w:r>
            </w:hyperlink>
            <w:r w:rsidRPr="710B5EDC">
              <w:rPr>
                <w:sz w:val="20"/>
                <w:szCs w:val="20"/>
              </w:rPr>
              <w:t xml:space="preserve">, </w:t>
            </w:r>
            <w:hyperlink r:id="rId10">
              <w:r w:rsidRPr="710B5EDC">
                <w:rPr>
                  <w:rStyle w:val="Hipercze"/>
                  <w:sz w:val="20"/>
                  <w:szCs w:val="20"/>
                </w:rPr>
                <w:t>www.worldpressphoto.com</w:t>
              </w:r>
            </w:hyperlink>
          </w:p>
          <w:p w:rsidR="00763C6C" w:rsidRPr="00763C6C" w:rsidRDefault="00763C6C" w:rsidP="710B5EDC">
            <w:pPr>
              <w:jc w:val="both"/>
              <w:rPr>
                <w:sz w:val="20"/>
                <w:szCs w:val="20"/>
              </w:rPr>
            </w:pPr>
          </w:p>
          <w:p w:rsidR="00763C6C" w:rsidRPr="00763C6C" w:rsidRDefault="710B5EDC" w:rsidP="710B5ED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710B5EDC">
              <w:rPr>
                <w:sz w:val="20"/>
                <w:szCs w:val="20"/>
              </w:rPr>
              <w:t>Pomoce naukowe: Albumy sztuk plastycznych z naciskiem na fotografię, Katalogi wystaw, Projekcje multimedialne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7C71412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7C71412D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7C71412D">
        <w:trPr>
          <w:trHeight w:hRule="exact" w:val="1193"/>
          <w:jc w:val="center"/>
        </w:trPr>
        <w:tc>
          <w:tcPr>
            <w:tcW w:w="2587" w:type="pct"/>
            <w:vMerge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7C71412D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7C71412D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710B5EDC" w:rsidP="710B5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30 [h]</w:t>
            </w:r>
          </w:p>
        </w:tc>
      </w:tr>
      <w:tr w:rsidR="003E3649" w:rsidRPr="005C100B" w:rsidTr="7C71412D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7C71412D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710B5EDC" w:rsidP="710B5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20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7C71412D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710B5EDC" w:rsidP="710B5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10[h]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7C71412D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710B5EDC" w:rsidP="710B5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5[h]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7C71412D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710B5EDC" w:rsidP="710B5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7C71412D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710B5EDC" w:rsidP="710B5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X[h]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710B5EDC" w:rsidP="710B5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5[h]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7C71412D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710B5EDC" w:rsidP="710B5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710B5EDC">
              <w:rPr>
                <w:b/>
                <w:bCs/>
                <w:sz w:val="20"/>
                <w:szCs w:val="20"/>
              </w:rPr>
              <w:t>15[h] / 0,6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710B5EDC" w:rsidP="710B5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710B5EDC">
              <w:rPr>
                <w:b/>
                <w:bCs/>
                <w:sz w:val="20"/>
                <w:szCs w:val="20"/>
              </w:rPr>
              <w:t>30[h] / 1,2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710B5EDC" w:rsidP="710B5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710B5EDC">
              <w:rPr>
                <w:b/>
                <w:bCs/>
                <w:sz w:val="20"/>
                <w:szCs w:val="20"/>
              </w:rPr>
              <w:t>30 [h] / 1,2 ECTS</w:t>
            </w:r>
          </w:p>
        </w:tc>
      </w:tr>
      <w:tr w:rsidR="003E3649" w:rsidRPr="005C100B" w:rsidTr="7C71412D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7C71412D" w:rsidP="7C71412D">
            <w:pPr>
              <w:jc w:val="center"/>
              <w:rPr>
                <w:b/>
                <w:bCs/>
                <w:sz w:val="20"/>
                <w:szCs w:val="20"/>
              </w:rPr>
            </w:pPr>
            <w:r w:rsidRPr="7C71412D">
              <w:rPr>
                <w:b/>
                <w:bCs/>
                <w:sz w:val="20"/>
                <w:szCs w:val="20"/>
              </w:rPr>
              <w:t>3 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88B6BAD"/>
    <w:multiLevelType w:val="hybridMultilevel"/>
    <w:tmpl w:val="5ADE6A8A"/>
    <w:lvl w:ilvl="0" w:tplc="9EE075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8C50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D022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88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AE2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5C1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3A4B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9034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B6CF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6741837"/>
    <w:multiLevelType w:val="hybridMultilevel"/>
    <w:tmpl w:val="4B84661A"/>
    <w:lvl w:ilvl="0" w:tplc="8452B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EE1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C22F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CC94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74CC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CE07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36EE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8CFC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86CC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574825"/>
    <w:multiLevelType w:val="hybridMultilevel"/>
    <w:tmpl w:val="36E68454"/>
    <w:lvl w:ilvl="0" w:tplc="EB108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CA4C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4AB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4ED0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2288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D635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CA6E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169D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DE0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6"/>
  </w:num>
  <w:num w:numId="4">
    <w:abstractNumId w:val="13"/>
  </w:num>
  <w:num w:numId="5">
    <w:abstractNumId w:val="14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16"/>
  </w:num>
  <w:num w:numId="11">
    <w:abstractNumId w:val="18"/>
  </w:num>
  <w:num w:numId="12">
    <w:abstractNumId w:val="7"/>
  </w:num>
  <w:num w:numId="13">
    <w:abstractNumId w:val="12"/>
  </w:num>
  <w:num w:numId="14">
    <w:abstractNumId w:val="15"/>
  </w:num>
  <w:num w:numId="15">
    <w:abstractNumId w:val="11"/>
  </w:num>
  <w:num w:numId="16">
    <w:abstractNumId w:val="19"/>
  </w:num>
  <w:num w:numId="17">
    <w:abstractNumId w:val="4"/>
  </w:num>
  <w:num w:numId="18">
    <w:abstractNumId w:val="10"/>
  </w:num>
  <w:num w:numId="19">
    <w:abstractNumId w:val="17"/>
  </w:num>
  <w:num w:numId="20">
    <w:abstractNumId w:val="5"/>
  </w:num>
  <w:num w:numId="21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4DB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66E53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  <w:rsid w:val="27E64C00"/>
    <w:rsid w:val="375B60A3"/>
    <w:rsid w:val="6E95B5DB"/>
    <w:rsid w:val="710B5EDC"/>
    <w:rsid w:val="7C714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worldpressphot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tografuj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5AC85-8ACD-4BDB-9AC7-E8AED8EBF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956</Words>
  <Characters>5738</Characters>
  <Application>Microsoft Office Word</Application>
  <DocSecurity>0</DocSecurity>
  <Lines>47</Lines>
  <Paragraphs>13</Paragraphs>
  <ScaleCrop>false</ScaleCrop>
  <Company>Politechnika Radomska</Company>
  <LinksUpToDate>false</LinksUpToDate>
  <CharactersWithSpaces>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9</cp:revision>
  <cp:lastPrinted>2019-04-02T10:33:00Z</cp:lastPrinted>
  <dcterms:created xsi:type="dcterms:W3CDTF">2019-09-14T09:56:00Z</dcterms:created>
  <dcterms:modified xsi:type="dcterms:W3CDTF">2019-10-05T14:07:00Z</dcterms:modified>
</cp:coreProperties>
</file>