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Pr="00303F8F" w:rsidRDefault="00821F51" w:rsidP="007B487E">
      <w:pPr>
        <w:jc w:val="center"/>
        <w:rPr>
          <w:b/>
          <w:bCs/>
          <w:sz w:val="20"/>
          <w:szCs w:val="20"/>
        </w:rPr>
      </w:pPr>
    </w:p>
    <w:p w:rsidR="005C100B" w:rsidRPr="00303F8F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303F8F">
        <w:rPr>
          <w:rFonts w:eastAsia="Calibri"/>
          <w:b/>
          <w:bCs/>
          <w:spacing w:val="30"/>
          <w:sz w:val="20"/>
          <w:szCs w:val="20"/>
        </w:rPr>
        <w:t>KA</w:t>
      </w:r>
      <w:r w:rsidR="005947FE" w:rsidRPr="00303F8F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303F8F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303F8F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303F8F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303F8F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Język hiszpański</w:t>
            </w:r>
          </w:p>
        </w:tc>
      </w:tr>
      <w:tr w:rsidR="00CE1CE1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03F8F">
              <w:rPr>
                <w:sz w:val="20"/>
                <w:szCs w:val="20"/>
                <w:lang w:val="en-GB"/>
              </w:rPr>
              <w:t>U</w:t>
            </w:r>
            <w:r w:rsidR="003A7495" w:rsidRPr="00303F8F">
              <w:rPr>
                <w:sz w:val="20"/>
                <w:szCs w:val="20"/>
                <w:lang w:val="en-GB"/>
              </w:rPr>
              <w:t>TH/F/P/DZ</w:t>
            </w:r>
            <w:r w:rsidR="00763C6C" w:rsidRPr="00303F8F">
              <w:rPr>
                <w:sz w:val="20"/>
                <w:szCs w:val="20"/>
                <w:lang w:val="en-GB"/>
              </w:rPr>
              <w:t>/</w:t>
            </w:r>
            <w:r w:rsidR="0038647A">
              <w:rPr>
                <w:sz w:val="20"/>
                <w:szCs w:val="20"/>
                <w:lang w:val="en-GB"/>
              </w:rPr>
              <w:t>C1</w:t>
            </w:r>
            <w:r w:rsidR="00763C6C" w:rsidRPr="00303F8F">
              <w:rPr>
                <w:sz w:val="20"/>
                <w:szCs w:val="20"/>
                <w:lang w:val="en-GB"/>
              </w:rPr>
              <w:t>/ST/1(l)/</w:t>
            </w:r>
            <w:r w:rsidR="0038647A">
              <w:rPr>
                <w:sz w:val="20"/>
                <w:szCs w:val="20"/>
                <w:lang w:val="en-GB"/>
              </w:rPr>
              <w:t>3Z-6L</w:t>
            </w:r>
            <w:r w:rsidRPr="00303F8F">
              <w:rPr>
                <w:sz w:val="20"/>
                <w:szCs w:val="20"/>
                <w:lang w:val="en-GB"/>
              </w:rPr>
              <w:t>/</w:t>
            </w:r>
            <w:r w:rsidR="0038647A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3967D5">
            <w:pPr>
              <w:rPr>
                <w:iCs/>
                <w:sz w:val="20"/>
                <w:szCs w:val="20"/>
              </w:rPr>
            </w:pPr>
            <w:r w:rsidRPr="00303F8F">
              <w:rPr>
                <w:iCs/>
                <w:sz w:val="20"/>
                <w:szCs w:val="20"/>
              </w:rPr>
              <w:t>Spanish language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0749E8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Hiszpański, polski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303F8F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303F8F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303F8F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303F8F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303F8F" w:rsidRDefault="00F777EC" w:rsidP="004A5FBA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303F8F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303F8F" w:rsidRDefault="004A5FBA" w:rsidP="004A5FBA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303F8F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303F8F" w:rsidRDefault="00F777EC" w:rsidP="004A5FBA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0749E8" w:rsidP="004A5FB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iCs/>
                <w:sz w:val="20"/>
                <w:szCs w:val="20"/>
                <w:lang w:eastAsia="en-US"/>
              </w:rPr>
              <w:t>III - VI</w:t>
            </w:r>
          </w:p>
        </w:tc>
      </w:tr>
      <w:tr w:rsidR="005C100B" w:rsidRPr="00303F8F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sz w:val="20"/>
                <w:szCs w:val="20"/>
              </w:rPr>
              <w:t>Grupa zajęć</w:t>
            </w:r>
            <w:r w:rsidR="0038647A">
              <w:rPr>
                <w:sz w:val="20"/>
                <w:szCs w:val="20"/>
              </w:rPr>
              <w:t xml:space="preserve"> obieranych (C1)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38647A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303F8F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303F8F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38647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4A5FBA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6,5 ETCS </w:t>
            </w:r>
          </w:p>
        </w:tc>
      </w:tr>
      <w:tr w:rsidR="00CE1CE1" w:rsidRPr="00303F8F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3967D5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120 h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303F8F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38647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0749E8" w:rsidP="004A5FBA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303F8F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749E8" w:rsidRPr="00303F8F">
              <w:rPr>
                <w:rFonts w:eastAsia="Calibri"/>
                <w:sz w:val="20"/>
                <w:szCs w:val="20"/>
                <w:lang w:eastAsia="en-US"/>
              </w:rPr>
              <w:t>6,5</w:t>
            </w:r>
            <w:r w:rsidR="00CE1CE1" w:rsidRPr="00303F8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CE1CE1" w:rsidRPr="00303F8F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CE1CE1" w:rsidRPr="00303F8F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303F8F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03F8F" w:rsidRDefault="000749E8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6,5</w:t>
            </w:r>
            <w:r w:rsidR="00CE1CE1" w:rsidRPr="00303F8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sz w:val="20"/>
                <w:szCs w:val="20"/>
              </w:rPr>
              <w:t>Tradycy</w:t>
            </w:r>
            <w:r w:rsidR="004C23F4" w:rsidRPr="00303F8F">
              <w:rPr>
                <w:sz w:val="20"/>
                <w:szCs w:val="20"/>
              </w:rPr>
              <w:t>jna – zajęcia zorganizowane na u</w:t>
            </w:r>
            <w:r w:rsidRPr="00303F8F">
              <w:rPr>
                <w:sz w:val="20"/>
                <w:szCs w:val="20"/>
              </w:rPr>
              <w:t>czelni</w:t>
            </w:r>
          </w:p>
        </w:tc>
      </w:tr>
      <w:tr w:rsidR="005C100B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03F8F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303F8F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303F8F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4A5FBA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  <w:lang w:val="en-US"/>
              </w:rPr>
              <w:t>Katedra</w:t>
            </w:r>
            <w:r w:rsidR="000749E8" w:rsidRPr="00303F8F">
              <w:rPr>
                <w:sz w:val="20"/>
                <w:szCs w:val="20"/>
                <w:lang w:val="en-US"/>
              </w:rPr>
              <w:t xml:space="preserve"> Filologii Polskiej </w:t>
            </w:r>
          </w:p>
        </w:tc>
      </w:tr>
      <w:tr w:rsidR="002A1BFA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</w:tr>
      <w:tr w:rsidR="002A1BFA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3F8F" w:rsidRDefault="000749E8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mgr Anna Śnioch</w:t>
            </w:r>
          </w:p>
        </w:tc>
      </w:tr>
      <w:tr w:rsidR="002A1BFA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4A5FBA">
            <w:pPr>
              <w:rPr>
                <w:sz w:val="20"/>
                <w:szCs w:val="20"/>
              </w:rPr>
            </w:pPr>
          </w:p>
        </w:tc>
      </w:tr>
      <w:tr w:rsidR="002A1BFA" w:rsidRPr="00303F8F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303F8F" w:rsidRDefault="002A1BFA" w:rsidP="00763C6C">
            <w:pPr>
              <w:rPr>
                <w:sz w:val="20"/>
                <w:szCs w:val="20"/>
              </w:rPr>
            </w:pPr>
          </w:p>
        </w:tc>
      </w:tr>
    </w:tbl>
    <w:p w:rsidR="00827EEE" w:rsidRPr="00303F8F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Pr="00303F8F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303F8F">
        <w:rPr>
          <w:rFonts w:eastAsia="Calibri"/>
          <w:b/>
          <w:bCs/>
          <w:sz w:val="20"/>
          <w:szCs w:val="20"/>
        </w:rPr>
        <w:br w:type="page"/>
      </w:r>
    </w:p>
    <w:p w:rsidR="005C100B" w:rsidRPr="00303F8F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303F8F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303F8F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303F8F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303F8F" w:rsidRDefault="000749E8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Praktyczna nauka języka hiszpańskiego w mowie i piśmie</w:t>
            </w:r>
            <w:r w:rsidR="00303F8F" w:rsidRPr="00303F8F">
              <w:rPr>
                <w:sz w:val="20"/>
                <w:szCs w:val="20"/>
              </w:rPr>
              <w:t xml:space="preserve">. </w:t>
            </w:r>
            <w:r w:rsidR="00303F8F" w:rsidRPr="00303F8F">
              <w:rPr>
                <w:bCs/>
                <w:sz w:val="20"/>
                <w:szCs w:val="20"/>
                <w:lang w:eastAsia="en-US"/>
              </w:rPr>
              <w:t>.Uwrażliwienie na relacje pomiędzy własną kulturą a obcojęzycznymi kręgami kulturowymi.</w:t>
            </w:r>
          </w:p>
        </w:tc>
      </w:tr>
      <w:tr w:rsidR="000749E8" w:rsidRPr="00303F8F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749E8" w:rsidRPr="00303F8F" w:rsidRDefault="000749E8" w:rsidP="000749E8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49E8" w:rsidRPr="00303F8F" w:rsidRDefault="000749E8" w:rsidP="000749E8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I </w:t>
            </w:r>
            <w:r w:rsidR="006550EB" w:rsidRPr="00303F8F">
              <w:rPr>
                <w:sz w:val="20"/>
                <w:szCs w:val="20"/>
              </w:rPr>
              <w:t>rok</w:t>
            </w:r>
            <w:r w:rsidRPr="00303F8F">
              <w:rPr>
                <w:sz w:val="20"/>
                <w:szCs w:val="20"/>
              </w:rPr>
              <w:t>: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Umiejętność zaprezentowania się, podstawowe czasowniki (być, mieć, znajdować się); odmiana regularnych czasowników wszystkich koniugacji w czasie teraźniejszym; liczebniki, godziny, daty, podstawowe zaimki pytające, nazwy państw, miast, narodowości i języków obcych; podstawowe przymiotniki określające wygląd i charakter; rodzajniki określone i nieokreślone; 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Określanie pogody; czasowniki zwrotne; czasownik „gustar”, wyrażenie upodobań i chęci; słownictwo związane z czasem wolnym, sportem a także jedzenie; wyrażanie czasu teraźniejszego ciągłego (czasownik „estar”+form ciągła czasownika); konstrukcja „ir+bezokolicznik” – wyrażenie czasu przyszłego; dopełnienie bliższe i dalsze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Czasowniki wszystkich koniugacji odmieniające się z obocznością; tryb rozkazujący -imperativo, słownictwo związane z usytuowaniem w przestrzeni i tłumaczeniem drogi a także z podróżą (środki transportu, zachowanie w podróży, planowanie wycieczki); słownictwo związane z wizytą u lekarza; czas przeszły „Preterito perfecto</w:t>
            </w:r>
            <w:r w:rsidR="006550EB" w:rsidRPr="00303F8F">
              <w:rPr>
                <w:sz w:val="20"/>
                <w:szCs w:val="20"/>
              </w:rPr>
              <w:t xml:space="preserve"> compuesto</w:t>
            </w:r>
            <w:r w:rsidRPr="00303F8F">
              <w:rPr>
                <w:sz w:val="20"/>
                <w:szCs w:val="20"/>
              </w:rPr>
              <w:t>”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Czasy przeszłe „Preterito indefinido” (czas punktowy) oraz „Preterito imperfecto” (czas przeszły ciągły), opowiadanie historii w czasie przeszłym; czas zaprzeszły „Preterito pluscusamperfecto”; wyrażenia czasowe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Czas przyszły „Futuro imperfecto”; wyrażanie czynności przyszłych, wyrażenia czasowe odnoszące się do przyszłości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19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 Tworzenie przysłówków; przyimki; tryb przypuszczający; porównania</w:t>
            </w:r>
          </w:p>
          <w:p w:rsidR="000749E8" w:rsidRPr="00303F8F" w:rsidRDefault="000749E8" w:rsidP="000749E8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2 rok: </w:t>
            </w:r>
          </w:p>
          <w:p w:rsidR="000749E8" w:rsidRPr="00303F8F" w:rsidRDefault="006550EB" w:rsidP="000749E8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Zdania czasowe z użyciem wszystkich czasów przeszłych. Wprowadzenie Predente de </w:t>
            </w:r>
            <w:r w:rsidR="000749E8" w:rsidRPr="00303F8F">
              <w:rPr>
                <w:sz w:val="20"/>
                <w:szCs w:val="20"/>
              </w:rPr>
              <w:t xml:space="preserve">subjuntivo wyrażanie uczyć, </w:t>
            </w:r>
            <w:r w:rsidRPr="00303F8F">
              <w:rPr>
                <w:sz w:val="20"/>
                <w:szCs w:val="20"/>
              </w:rPr>
              <w:t>chęci</w:t>
            </w:r>
            <w:r w:rsidR="000749E8" w:rsidRPr="00303F8F">
              <w:rPr>
                <w:sz w:val="20"/>
                <w:szCs w:val="20"/>
              </w:rPr>
              <w:t xml:space="preserve">, pragnień, marzeń, obaw, lęków, przypuszczeń; zasady tworzenia trybu Subjuntivo i jego </w:t>
            </w:r>
            <w:r w:rsidRPr="00303F8F">
              <w:rPr>
                <w:sz w:val="20"/>
                <w:szCs w:val="20"/>
              </w:rPr>
              <w:t>użycie</w:t>
            </w:r>
            <w:r w:rsidR="000749E8" w:rsidRPr="00303F8F">
              <w:rPr>
                <w:sz w:val="20"/>
                <w:szCs w:val="20"/>
              </w:rPr>
              <w:t xml:space="preserve"> na różnych płaszczyznach czasowych + czasowniki oraz spójniki i wyrażenia je wprowadzające.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Tryby warunkowe, konstrukcja, użycie i zastosowanie.</w:t>
            </w:r>
          </w:p>
          <w:p w:rsidR="000749E8" w:rsidRPr="00303F8F" w:rsidRDefault="000749E8" w:rsidP="000749E8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Wrażenia kolokwialne; analiza różnych akcentów i dialektów występujących w Hiszpanii + analiza typowych zjawisk fonetycznych.</w:t>
            </w:r>
          </w:p>
          <w:p w:rsidR="006550EB" w:rsidRPr="00303F8F" w:rsidRDefault="006550EB" w:rsidP="000749E8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Klutura Hiszpanii i krajów Ameryki Południowej.</w:t>
            </w:r>
          </w:p>
          <w:p w:rsidR="000749E8" w:rsidRPr="00303F8F" w:rsidRDefault="000749E8" w:rsidP="000749E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303F8F">
              <w:rPr>
                <w:sz w:val="20"/>
                <w:szCs w:val="20"/>
              </w:rPr>
              <w:t>Ćwiczenie umiejętności tworzenia spójnego i zwartego tekstu w formie rozprawki, opowiadania, krótkiego eseju, anegdoty– różnorodność tematów społecznych, politycznych, kulturowych; dyskusje i debaty na tematy kontrowersyjne i budzące polemikę.</w:t>
            </w:r>
          </w:p>
        </w:tc>
      </w:tr>
      <w:tr w:rsidR="000749E8" w:rsidRPr="00303F8F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749E8" w:rsidRPr="00303F8F" w:rsidRDefault="000749E8" w:rsidP="000749E8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49E8" w:rsidRPr="00303F8F" w:rsidRDefault="00303F8F" w:rsidP="000749E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4C7B9C">
              <w:rPr>
                <w:bCs/>
                <w:sz w:val="20"/>
                <w:szCs w:val="20"/>
              </w:rPr>
              <w:t>Metody – eklektyczna z przewagą metody komunikacyjnej m.in. dyskusje, praca w grupach; bezpośrednia, kognitywna i gramatyczno-tłumaczeniowa.</w:t>
            </w:r>
          </w:p>
        </w:tc>
      </w:tr>
      <w:tr w:rsidR="000749E8" w:rsidRPr="00303F8F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749E8" w:rsidRPr="00303F8F" w:rsidRDefault="000749E8" w:rsidP="000749E8">
            <w:pPr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0749E8" w:rsidRDefault="000749E8" w:rsidP="00074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303F8F" w:rsidRPr="0076265D" w:rsidRDefault="00303F8F" w:rsidP="00303F8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265D">
              <w:rPr>
                <w:b/>
                <w:sz w:val="20"/>
                <w:szCs w:val="20"/>
              </w:rPr>
              <w:t>Ćwiczenia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1. Aktywność na zajęciach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2. Kolokwia - 40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3. Prezentacje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76265D" w:rsidRDefault="00303F8F" w:rsidP="00303F8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4. Wypowiedzi ustne i pisemne - 20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Sposób obliczania oceny semestralnej przedstawia się następująco: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AD0">
              <w:rPr>
                <w:rFonts w:eastAsia="Calibri"/>
                <w:sz w:val="20"/>
                <w:szCs w:val="20"/>
              </w:rPr>
              <w:t>- o</w:t>
            </w:r>
            <w:r w:rsidRPr="00CC0AD0">
              <w:rPr>
                <w:sz w:val="20"/>
                <w:szCs w:val="20"/>
              </w:rPr>
              <w:t>cena bdb (5) – aktywność 100 - 91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CC0AD0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- ocena db (4) – aktywność 90 - 76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303F8F" w:rsidRPr="00303F8F" w:rsidRDefault="00303F8F" w:rsidP="00303F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0AD0">
              <w:rPr>
                <w:sz w:val="20"/>
                <w:szCs w:val="20"/>
              </w:rPr>
              <w:t>- ocena dst (3) – aktywność 75 - 55</w:t>
            </w:r>
            <w:r w:rsidRPr="00CC0AD0">
              <w:rPr>
                <w:rFonts w:eastAsia="Calibri"/>
                <w:sz w:val="20"/>
                <w:szCs w:val="20"/>
              </w:rPr>
              <w:t>%</w:t>
            </w:r>
          </w:p>
          <w:p w:rsidR="000749E8" w:rsidRPr="00303F8F" w:rsidRDefault="000749E8" w:rsidP="000749E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303F8F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303F8F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303F8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Met</w:t>
            </w:r>
            <w:r w:rsidR="00DA6338" w:rsidRPr="00303F8F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303F8F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303F8F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303F8F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303F8F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303F8F" w:rsidRDefault="009B3F25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lastRenderedPageBreak/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0EB" w:rsidRPr="00303F8F" w:rsidRDefault="006550EB" w:rsidP="006550EB">
            <w:pPr>
              <w:jc w:val="both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(W) Student:</w:t>
            </w:r>
          </w:p>
          <w:p w:rsidR="006550EB" w:rsidRPr="00303F8F" w:rsidRDefault="006550EB" w:rsidP="006550EB">
            <w:pPr>
              <w:jc w:val="both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ma ugruntowaną wiedzę o strukturach gramatycznych języka hiszpańskiego,</w:t>
            </w:r>
          </w:p>
          <w:p w:rsidR="006550EB" w:rsidRPr="00303F8F" w:rsidRDefault="006550EB" w:rsidP="006550EB">
            <w:pPr>
              <w:jc w:val="both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zna zasób słownictwa hiszpańskiego z różnych dziedzin życia,</w:t>
            </w:r>
          </w:p>
          <w:p w:rsidR="006550EB" w:rsidRPr="00303F8F" w:rsidRDefault="006550EB" w:rsidP="006550EB">
            <w:pPr>
              <w:jc w:val="both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ma wiedzę o zasadach poprawnego posługiwania się językiem hiszpańskim w mowie,</w:t>
            </w:r>
          </w:p>
          <w:p w:rsidR="006550EB" w:rsidRPr="00303F8F" w:rsidRDefault="006550EB" w:rsidP="006550EB">
            <w:pPr>
              <w:jc w:val="both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ma wiedzę o zasadach poprawnego posługiwania się językiem hiszpańskim w piśmie,</w:t>
            </w:r>
          </w:p>
          <w:p w:rsidR="009B3F25" w:rsidRPr="00303F8F" w:rsidRDefault="006550EB" w:rsidP="006550E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ma elementarną wiedzę o zróżnicowaniu dialektalnym języka hiszpańskiego.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303F8F" w:rsidRDefault="0038647A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550EB" w:rsidRPr="00303F8F" w:rsidRDefault="00763C6C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Ćwiczenia</w:t>
            </w:r>
          </w:p>
          <w:p w:rsidR="009B3F25" w:rsidRPr="00303F8F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Pr="00303F8F" w:rsidRDefault="009B3F25" w:rsidP="003967D5">
            <w:pPr>
              <w:rPr>
                <w:sz w:val="20"/>
                <w:szCs w:val="20"/>
              </w:rPr>
            </w:pPr>
          </w:p>
          <w:p w:rsidR="00763C6C" w:rsidRPr="00303F8F" w:rsidRDefault="00763C6C" w:rsidP="003967D5">
            <w:pPr>
              <w:rPr>
                <w:sz w:val="20"/>
                <w:szCs w:val="20"/>
              </w:rPr>
            </w:pPr>
          </w:p>
          <w:p w:rsidR="009B3F25" w:rsidRPr="00303F8F" w:rsidRDefault="009B3F25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303F8F" w:rsidRDefault="006550EB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Kolokwia, aktywna praca na ćwiczeniach, prace zaliczeniowe, egzamin końcowy</w:t>
            </w:r>
          </w:p>
        </w:tc>
      </w:tr>
      <w:tr w:rsidR="00763C6C" w:rsidRPr="00303F8F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303F8F" w:rsidRDefault="00763C6C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(U) Student:</w:t>
            </w:r>
          </w:p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umie posługiwać się językiem hiszpańskim na poziomie konwersacyjnym,</w:t>
            </w:r>
          </w:p>
          <w:p w:rsidR="006550EB" w:rsidRPr="00303F8F" w:rsidRDefault="006550EB" w:rsidP="006550EB">
            <w:pPr>
              <w:pStyle w:val="Tekstpodstawowy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– potrafi formułować wypowiedzi pisemne w języku hiszpańskim,</w:t>
            </w:r>
          </w:p>
          <w:p w:rsidR="006550EB" w:rsidRPr="00303F8F" w:rsidRDefault="006550EB" w:rsidP="006550EB">
            <w:pPr>
              <w:pStyle w:val="Tekstpodstawowy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organizuje pracę samodzielną i grupową, by rozszerzyć swoją sprawność językową,</w:t>
            </w:r>
          </w:p>
          <w:p w:rsidR="00763C6C" w:rsidRPr="00303F8F" w:rsidRDefault="006550EB" w:rsidP="006550EB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potrafi samodzielnie poszerzać swoją znajomość języka hiszpańskiego za pomocą różnych źródeł (tradycyjnych i internetowych).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8647A" w:rsidRDefault="0038647A" w:rsidP="00386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K_UK15</w:t>
            </w:r>
          </w:p>
          <w:p w:rsidR="00763C6C" w:rsidRDefault="0038647A" w:rsidP="00386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K_UK16</w:t>
            </w:r>
          </w:p>
          <w:p w:rsidR="0038647A" w:rsidRPr="00303F8F" w:rsidRDefault="0038647A" w:rsidP="00386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303F8F" w:rsidRDefault="00763C6C" w:rsidP="00753326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Ćwiczenia</w:t>
            </w:r>
          </w:p>
          <w:p w:rsidR="00763C6C" w:rsidRPr="00303F8F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Pr="00303F8F" w:rsidRDefault="00763C6C" w:rsidP="00753326">
            <w:pPr>
              <w:rPr>
                <w:sz w:val="20"/>
                <w:szCs w:val="20"/>
              </w:rPr>
            </w:pPr>
          </w:p>
          <w:p w:rsidR="00763C6C" w:rsidRPr="00303F8F" w:rsidRDefault="00763C6C" w:rsidP="00753326">
            <w:pPr>
              <w:rPr>
                <w:sz w:val="20"/>
                <w:szCs w:val="20"/>
              </w:rPr>
            </w:pPr>
          </w:p>
          <w:p w:rsidR="00763C6C" w:rsidRPr="00303F8F" w:rsidRDefault="00763C6C" w:rsidP="00753326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03F8F" w:rsidRDefault="006550EB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Kolokwia, aktywna praca na ćwiczeniach, prace zaliczeniowe, egzamin końcowy</w:t>
            </w:r>
          </w:p>
        </w:tc>
      </w:tr>
      <w:tr w:rsidR="006550EB" w:rsidRPr="00303F8F" w:rsidTr="0033137B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(K) Student:</w:t>
            </w:r>
          </w:p>
          <w:p w:rsidR="006550EB" w:rsidRPr="00303F8F" w:rsidRDefault="006550EB" w:rsidP="006550EB">
            <w:pPr>
              <w:pStyle w:val="Tekstpodstawowy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ma świadomość zakresu swej wiedzy i rozumienie konieczność ciągłego dokształcania się,</w:t>
            </w:r>
          </w:p>
          <w:p w:rsidR="006550EB" w:rsidRPr="00303F8F" w:rsidRDefault="006550EB" w:rsidP="006550EB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- wykazuje kreatywność i zaangażowanie w formach pracy grupowej, potrafi dyskutować, tworzyć wspólne projekty językowe.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50EB" w:rsidRPr="0038647A" w:rsidRDefault="0038647A" w:rsidP="003864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K_KK01 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</w:p>
          <w:p w:rsidR="006550EB" w:rsidRPr="00303F8F" w:rsidRDefault="006550EB" w:rsidP="006550EB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303F8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aktywna praca na ćwiczeniach, prace zaliczeniowe, debaty na zajęciach</w:t>
            </w:r>
          </w:p>
        </w:tc>
      </w:tr>
      <w:tr w:rsidR="006550EB" w:rsidRPr="00303F8F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W:  </w:t>
            </w:r>
          </w:p>
          <w:p w:rsidR="006550EB" w:rsidRPr="00303F8F" w:rsidRDefault="006550EB" w:rsidP="006550EB">
            <w:pPr>
              <w:rPr>
                <w:color w:val="FF0000"/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U:  </w:t>
            </w:r>
          </w:p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303F8F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303F8F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1C6E5F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50EB" w:rsidRPr="0038647A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  <w:lang w:val="en-GB"/>
              </w:rPr>
              <w:t xml:space="preserve">- Descubre A.1, Descubre A.1.2, Descubre A2. </w:t>
            </w:r>
            <w:r w:rsidRPr="0038647A">
              <w:rPr>
                <w:sz w:val="20"/>
                <w:szCs w:val="20"/>
              </w:rPr>
              <w:t>Wydawnicwto Draco</w:t>
            </w:r>
          </w:p>
          <w:p w:rsidR="006550EB" w:rsidRPr="0038647A" w:rsidRDefault="006550EB" w:rsidP="006550EB">
            <w:pPr>
              <w:rPr>
                <w:sz w:val="20"/>
                <w:szCs w:val="20"/>
              </w:rPr>
            </w:pPr>
            <w:r w:rsidRPr="0038647A">
              <w:rPr>
                <w:sz w:val="20"/>
                <w:szCs w:val="20"/>
              </w:rPr>
              <w:t xml:space="preserve">- </w:t>
            </w:r>
            <w:r w:rsidRPr="0038647A">
              <w:rPr>
                <w:i/>
                <w:sz w:val="20"/>
                <w:szCs w:val="20"/>
              </w:rPr>
              <w:t>Cuaderno de ejercicios Gente Joven Wydawnictwo Klett</w:t>
            </w:r>
          </w:p>
          <w:p w:rsidR="006550EB" w:rsidRPr="0038647A" w:rsidRDefault="006550EB" w:rsidP="006550EB">
            <w:pPr>
              <w:rPr>
                <w:sz w:val="20"/>
                <w:szCs w:val="20"/>
              </w:rPr>
            </w:pPr>
            <w:r w:rsidRPr="0038647A">
              <w:rPr>
                <w:sz w:val="20"/>
                <w:szCs w:val="20"/>
              </w:rPr>
              <w:t xml:space="preserve">- Repetytorium leksykalno tematyczne B1-B2 wydawnictwo Edgar </w:t>
            </w:r>
          </w:p>
          <w:p w:rsidR="006550EB" w:rsidRPr="00303F8F" w:rsidRDefault="006550EB" w:rsidP="006550EB">
            <w:pPr>
              <w:rPr>
                <w:sz w:val="20"/>
                <w:szCs w:val="20"/>
                <w:lang w:val="en-GB"/>
              </w:rPr>
            </w:pPr>
            <w:r w:rsidRPr="00303F8F">
              <w:rPr>
                <w:sz w:val="20"/>
                <w:szCs w:val="20"/>
                <w:lang w:val="en-GB"/>
              </w:rPr>
              <w:t xml:space="preserve">- </w:t>
            </w:r>
            <w:r w:rsidRPr="00303F8F">
              <w:rPr>
                <w:i/>
                <w:sz w:val="20"/>
                <w:szCs w:val="20"/>
                <w:lang w:val="en-GB"/>
              </w:rPr>
              <w:t>Uso de la gramática española</w:t>
            </w:r>
            <w:r w:rsidRPr="00303F8F">
              <w:rPr>
                <w:sz w:val="20"/>
                <w:szCs w:val="20"/>
                <w:lang w:val="en-GB"/>
              </w:rPr>
              <w:t xml:space="preserve"> (elemental, intermedio)</w:t>
            </w:r>
          </w:p>
          <w:p w:rsidR="006550EB" w:rsidRPr="00303F8F" w:rsidRDefault="006550EB" w:rsidP="006550EB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 xml:space="preserve">- Małgorzata Cybulska-Janczew, Jacek Perlin, </w:t>
            </w:r>
            <w:r w:rsidRPr="00303F8F">
              <w:rPr>
                <w:i/>
                <w:sz w:val="20"/>
                <w:szCs w:val="20"/>
              </w:rPr>
              <w:t>Akademicka gramatyka języka hiszpańskiego z ćwiczeniami,</w:t>
            </w:r>
            <w:r w:rsidRPr="00303F8F">
              <w:rPr>
                <w:sz w:val="20"/>
                <w:szCs w:val="20"/>
              </w:rPr>
              <w:t xml:space="preserve"> PWN</w:t>
            </w:r>
          </w:p>
          <w:p w:rsidR="006550EB" w:rsidRPr="00303F8F" w:rsidRDefault="006550EB" w:rsidP="006550EB">
            <w:pPr>
              <w:rPr>
                <w:sz w:val="20"/>
                <w:szCs w:val="20"/>
                <w:lang w:val="en-GB"/>
              </w:rPr>
            </w:pPr>
            <w:r w:rsidRPr="00303F8F">
              <w:rPr>
                <w:sz w:val="20"/>
                <w:szCs w:val="20"/>
                <w:lang w:val="en-GB"/>
              </w:rPr>
              <w:t xml:space="preserve">- </w:t>
            </w:r>
            <w:r w:rsidRPr="00303F8F">
              <w:rPr>
                <w:i/>
                <w:sz w:val="20"/>
                <w:szCs w:val="20"/>
                <w:lang w:val="en-GB"/>
              </w:rPr>
              <w:t>Gramática básica del estudiante de español</w:t>
            </w:r>
            <w:r w:rsidRPr="00303F8F">
              <w:rPr>
                <w:sz w:val="20"/>
                <w:szCs w:val="20"/>
                <w:lang w:val="en-GB"/>
              </w:rPr>
              <w:t>, Wydawnictwo Difusión</w:t>
            </w:r>
          </w:p>
          <w:p w:rsidR="00763C6C" w:rsidRPr="00303F8F" w:rsidRDefault="00763C6C" w:rsidP="00763C6C">
            <w:pPr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</w:tr>
    </w:tbl>
    <w:p w:rsidR="005C100B" w:rsidRPr="00303F8F" w:rsidRDefault="005C100B" w:rsidP="005C100B">
      <w:pPr>
        <w:rPr>
          <w:rFonts w:eastAsia="Calibri"/>
          <w:sz w:val="20"/>
          <w:szCs w:val="20"/>
          <w:lang w:val="es-E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303F8F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  <w:lang w:val="es-ES" w:eastAsia="en-US"/>
              </w:rPr>
              <w:br w:type="page"/>
            </w:r>
            <w:r w:rsidRPr="00303F8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303F8F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303F8F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303F8F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303F8F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3F8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63C6C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303F8F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Udział w ćwiczeniach</w:t>
            </w:r>
            <w:r w:rsidR="003A7495" w:rsidRPr="00303F8F">
              <w:rPr>
                <w:sz w:val="20"/>
                <w:szCs w:val="20"/>
              </w:rPr>
              <w:t xml:space="preserve"> </w:t>
            </w:r>
            <w:r w:rsidRPr="00303F8F">
              <w:rPr>
                <w:sz w:val="20"/>
                <w:szCs w:val="20"/>
              </w:rPr>
              <w:t>/ zajęciach warsztatowych</w:t>
            </w:r>
            <w:r w:rsidR="003A7495" w:rsidRPr="00303F8F">
              <w:rPr>
                <w:sz w:val="20"/>
                <w:szCs w:val="20"/>
              </w:rPr>
              <w:t xml:space="preserve"> </w:t>
            </w:r>
            <w:r w:rsidRPr="00303F8F"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303F8F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303F8F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303F8F" w:rsidRDefault="0038647A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763C6C" w:rsidRPr="00303F8F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Samodzielne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303F8F" w:rsidRDefault="00CA49E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3649" w:rsidRPr="00303F8F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303F8F" w:rsidRDefault="001C6E5F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 w:rsidRPr="00303F8F">
              <w:rPr>
                <w:sz w:val="20"/>
                <w:szCs w:val="20"/>
              </w:rPr>
              <w:t xml:space="preserve"> </w:t>
            </w:r>
            <w:r w:rsidR="003E3649" w:rsidRPr="00303F8F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303F8F" w:rsidRDefault="00CA49E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 w:rsidRPr="00303F8F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303F8F" w:rsidRDefault="001C6E5F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303F8F" w:rsidRDefault="00CA49E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303F8F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8F">
              <w:rPr>
                <w:sz w:val="20"/>
                <w:szCs w:val="20"/>
              </w:rPr>
              <w:t>X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rPr>
                <w:b/>
                <w:sz w:val="20"/>
                <w:szCs w:val="20"/>
              </w:rPr>
            </w:pPr>
            <w:r w:rsidRPr="00303F8F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303F8F" w:rsidRDefault="0038647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E3649" w:rsidRPr="00303F8F">
              <w:rPr>
                <w:b/>
                <w:sz w:val="20"/>
                <w:szCs w:val="20"/>
              </w:rPr>
              <w:t>[h] 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 w:rsidRPr="00303F8F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303F8F" w:rsidRDefault="0038647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3E3649" w:rsidRPr="00303F8F">
              <w:rPr>
                <w:b/>
                <w:sz w:val="20"/>
                <w:szCs w:val="20"/>
              </w:rPr>
              <w:t>[h] 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 w:rsidRPr="00303F8F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303F8F" w:rsidRDefault="0038647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120[h] / 4,5</w:t>
            </w:r>
            <w:r w:rsidR="003A7495" w:rsidRPr="00303F8F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3E3649" w:rsidRPr="00303F8F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303F8F" w:rsidRDefault="003E3649" w:rsidP="003967D5">
            <w:pPr>
              <w:rPr>
                <w:b/>
                <w:sz w:val="20"/>
                <w:szCs w:val="20"/>
              </w:rPr>
            </w:pPr>
            <w:r w:rsidRPr="00303F8F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303F8F" w:rsidRDefault="0038647A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6,5</w:t>
            </w:r>
            <w:r w:rsidR="003E3649" w:rsidRPr="00303F8F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5C100B" w:rsidRPr="00303F8F" w:rsidRDefault="005C100B" w:rsidP="005C100B">
      <w:pPr>
        <w:rPr>
          <w:rFonts w:eastAsia="Calibri"/>
          <w:sz w:val="20"/>
          <w:szCs w:val="20"/>
        </w:rPr>
      </w:pPr>
    </w:p>
    <w:p w:rsidR="005C100B" w:rsidRPr="00303F8F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303F8F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03F8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303F8F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303F8F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303F8F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303F8F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FB" w:rsidRDefault="00A302FB" w:rsidP="00481230">
      <w:r>
        <w:separator/>
      </w:r>
    </w:p>
  </w:endnote>
  <w:endnote w:type="continuationSeparator" w:id="0">
    <w:p w:rsidR="00A302FB" w:rsidRDefault="00A302F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FB" w:rsidRDefault="00A302FB" w:rsidP="00481230">
      <w:r>
        <w:separator/>
      </w:r>
    </w:p>
  </w:footnote>
  <w:footnote w:type="continuationSeparator" w:id="0">
    <w:p w:rsidR="00A302FB" w:rsidRDefault="00A302F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09D1D28"/>
    <w:multiLevelType w:val="hybridMultilevel"/>
    <w:tmpl w:val="79F8BF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244B4"/>
    <w:multiLevelType w:val="hybridMultilevel"/>
    <w:tmpl w:val="43CE96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0"/>
  </w:num>
  <w:num w:numId="13">
    <w:abstractNumId w:val="19"/>
  </w:num>
  <w:num w:numId="14">
    <w:abstractNumId w:val="3"/>
  </w:num>
  <w:num w:numId="15">
    <w:abstractNumId w:val="9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49E8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6E5F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3F8F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647A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2FBF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08E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0EB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988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02FB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49E9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1062-5205-4329-8A93-9A91C9C7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2019-09-24T18:24:00Z</dcterms:created>
  <dcterms:modified xsi:type="dcterms:W3CDTF">2019-10-05T14:30:00Z</dcterms:modified>
</cp:coreProperties>
</file>